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jechać na camping Chorwacja?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Wyjątkowy camping Chorwacja proponuje na swoich terenach! Sprawdź jakie zalety są takiego wyjazdu i dlaczego warto wybrać ten kraj na wakacje.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Marzy Ci się aktywny wypoczynek nad morzem? Potrzebujesz pobytu na świeżym powietrzu i jak najwięcej czasu na odpoczynek? A może kochasz uprawiać sporty wodne?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Camping Chorwacja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oferuje, który może Ci się spodobać! W tym artykule dowiesz się, dlaczego warto wybrać się na tego rodzaju wypoczynek.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wyjazdu na camping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Potrzeba obcowania z naturą występuje u wielu osób. To dobry sposób na odpoczynek, dla tych którzy czerpią przyjemność z ciszy i spokoju. Camping pozwala na zwiększenie swojej aktywności fizycznej, dotlenienie się i tym samym poprawienie krążenia krwi. Ma to więc pozytywne skutki zdrowotne. Jest to również często tańsza opcja, niż wykupienie noclegu w hotelu. Taki wyjazd to dobry pomysł zarówno dla samotnego wędrowca, jak i aktywnej fizycznie rodziny z dziećmi.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75px; height:2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Piękny camping Chorwacja oferuje!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Ciekawym i wyjątkowym miejscem na </w:t>
      </w:r>
      <w:r>
        <w:rPr>
          <w:rFonts w:ascii="calibri" w:hAnsi="calibri" w:eastAsia="calibri" w:cs="calibri"/>
          <w:sz w:val="24"/>
          <w:szCs w:val="24"/>
          <w:b/>
        </w:rPr>
        <w:t xml:space="preserve">camping Chorwacja</w:t>
      </w:r>
      <w:r>
        <w:rPr>
          <w:rFonts w:ascii="calibri" w:hAnsi="calibri" w:eastAsia="calibri" w:cs="calibri"/>
          <w:sz w:val="24"/>
          <w:szCs w:val="24"/>
        </w:rPr>
        <w:t xml:space="preserve"> jest. Znajduje się tu szeroka lina brzegowa, więc możecie znaleźć miejsce na camping zaraz przy morzu. To ciepły kraj, który chętnie odwiedzają turyści z Polski, ponieważ jest on stosunkowo tani. Oprócz przepięknych krajobrazów i niesamowitych formacji roślinnych znajdziesz tutaj również pysze jedzenie i nietypowy alkohol. Chorwacja uważana jest również za państwo, przyjazne dla żeglarzy i za miejsce, w którym świetnie rozwijają się sporty wodne.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x-camp.pl/chorwacj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2026-03-30T17:20:03+02:00</dcterms:created>
  <dcterms:modified xsi:type="dcterms:W3CDTF">2026-03-30T17:20:03+02:00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