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Niemczech - nie tylko w okresie letnim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nie tylko odpoczniesz, ale i również pozwiedzasz? Wybierz się na &lt;strong&gt;wakacje w Niemczech&lt;/strong&gt;! To propozycja nie tylko na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przyjemnie spędzić czas w innym kraju, ale nie tylko na odpoczynku, ale i również zwiedzaniu? Niemcy to kraj, który znajduje się bardzo blisko Polski, a w dodatku może pochwalić się przepięknymi budowlami architektonicznymi, a także widokami. Marzą Ci się </w:t>
      </w:r>
      <w:r>
        <w:rPr>
          <w:rFonts w:ascii="calibri" w:hAnsi="calibri" w:eastAsia="calibri" w:cs="calibri"/>
          <w:sz w:val="24"/>
          <w:szCs w:val="24"/>
          <w:b/>
        </w:rPr>
        <w:t xml:space="preserve">wakacje w Niemczech</w:t>
      </w:r>
      <w:r>
        <w:rPr>
          <w:rFonts w:ascii="calibri" w:hAnsi="calibri" w:eastAsia="calibri" w:cs="calibri"/>
          <w:sz w:val="24"/>
          <w:szCs w:val="24"/>
        </w:rPr>
        <w:t xml:space="preserve">, bądź przyjemne ferie zimowe? Zobacz, co warto tam zobaczyć, nie tylko w okresie letnim!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Niemczech - co warto zobaczyć?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to imponujący kraj, dlatego wybierając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skusić się na kilka kierunków. Ogromny Hamburg, malownicza Hesja, a może klimatyczna Bawaria? W tym kraju jest tyle różnorodnych miejsc, że z pewnością której miejsce przypadnie Ci do gustu. Ich zaletą jest to, że nadają się do zwiedzania nie tylko w okresie letnim - równie imponująco wyglądają podczas jesieni oraz zimy.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kulturę i zabytki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w Niemczech</w:t>
      </w:r>
      <w:r>
        <w:rPr>
          <w:rFonts w:ascii="calibri" w:hAnsi="calibri" w:eastAsia="calibri" w:cs="calibri"/>
          <w:sz w:val="24"/>
          <w:szCs w:val="24"/>
        </w:rPr>
        <w:t xml:space="preserve">, warto postawić nie tylko na relaks i odpoczynek, ale przede wszystkim zwiedzanie. Dzięki temu poznasz zabytki danych regionów, ciekawostki, kulturę, a nawet tradycję. Koniecznie musisz również spróbować niemieckiej kuchni - wybierz się do tradycyjnej restauracji i skosztuj dobrze znane wszystkim frankfurterki, w towarzystwie najlepszych niemieckich piw. Jeżeli nie wiesz, gdzie wybrać się w podróż, to Niemcy to jeden z ciekawszych kierunków. Przekonaj się o tym samemu!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niem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2025-10-27T02:37:26+01:00</dcterms:created>
  <dcterms:modified xsi:type="dcterms:W3CDTF">2025-10-27T02:37:26+01:00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